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附件一：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报 价 单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公司名称：</w:t>
      </w:r>
    </w:p>
    <w:tbl>
      <w:tblPr>
        <w:tblStyle w:val="5"/>
        <w:tblW w:w="9063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44"/>
        <w:gridCol w:w="2130"/>
        <w:gridCol w:w="2610"/>
        <w:gridCol w:w="19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328" w:type="dxa"/>
            <w:gridSpan w:val="2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ascii="宋体" w:hAnsi="宋体" w:cs="Arial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sz w:val="28"/>
                <w:szCs w:val="28"/>
              </w:rPr>
              <w:t xml:space="preserve">货物名称 </w:t>
            </w:r>
          </w:p>
        </w:tc>
        <w:tc>
          <w:tcPr>
            <w:tcW w:w="213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hint="default" w:ascii="宋体" w:hAnsi="宋体" w:cs="Arial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sz w:val="28"/>
                <w:szCs w:val="28"/>
                <w:lang w:val="en-US" w:eastAsia="zh-CN"/>
              </w:rPr>
              <w:t>品牌</w:t>
            </w:r>
          </w:p>
        </w:tc>
        <w:tc>
          <w:tcPr>
            <w:tcW w:w="261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ascii="宋体" w:hAnsi="宋体" w:cs="Arial"/>
                <w:b/>
                <w:bCs/>
                <w:sz w:val="28"/>
                <w:szCs w:val="28"/>
              </w:rPr>
            </w:pPr>
            <w:r>
              <w:rPr>
                <w:rFonts w:ascii="宋体" w:hAnsi="宋体" w:cs="Arial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199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ascii="宋体" w:hAnsi="宋体" w:cs="Arial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bCs/>
                <w:sz w:val="28"/>
                <w:szCs w:val="28"/>
              </w:rPr>
              <w:t>单价</w:t>
            </w:r>
            <w:r>
              <w:rPr>
                <w:rFonts w:ascii="宋体" w:hAnsi="宋体" w:cs="Arial"/>
                <w:b/>
                <w:bCs/>
                <w:sz w:val="28"/>
                <w:szCs w:val="28"/>
              </w:rPr>
              <w:t>（元）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  <w:jc w:val="center"/>
        </w:trPr>
        <w:tc>
          <w:tcPr>
            <w:tcW w:w="2328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宋体" w:hAnsi="宋体" w:cs="Arial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hint="eastAsia" w:ascii="宋体" w:hAnsi="宋体" w:cs="Arial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hint="eastAsia" w:ascii="宋体" w:hAnsi="宋体" w:cs="Arial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spacing w:line="320" w:lineRule="exact"/>
              <w:ind w:right="51"/>
              <w:textAlignment w:val="baseline"/>
              <w:rPr>
                <w:rFonts w:hint="eastAsia" w:ascii="宋体" w:hAnsi="宋体" w:cs="Arial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  <w:jc w:val="center"/>
        </w:trPr>
        <w:tc>
          <w:tcPr>
            <w:tcW w:w="1584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right="51"/>
              <w:jc w:val="center"/>
              <w:textAlignment w:val="baseline"/>
              <w:rPr>
                <w:rFonts w:hint="eastAsia"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总报价</w:t>
            </w:r>
          </w:p>
        </w:tc>
        <w:tc>
          <w:tcPr>
            <w:tcW w:w="7479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20" w:lineRule="exact"/>
              <w:ind w:right="51"/>
              <w:textAlignment w:val="baseline"/>
              <w:rPr>
                <w:rFonts w:hint="eastAsia"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小写（元）：            大写（元）：</w:t>
            </w:r>
          </w:p>
        </w:tc>
      </w:tr>
    </w:tbl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代表签字：</w:t>
      </w: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公司盖章：</w:t>
      </w:r>
    </w:p>
    <w:p>
      <w:pPr>
        <w:spacing w:line="360" w:lineRule="auto"/>
        <w:ind w:right="2358"/>
        <w:jc w:val="center"/>
        <w:rPr>
          <w:rFonts w:hint="default" w:ascii="宋体" w:hAnsi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      日    期：</w:t>
      </w:r>
    </w:p>
    <w:p>
      <w:pPr>
        <w:spacing w:line="360" w:lineRule="auto"/>
        <w:ind w:right="2358"/>
        <w:jc w:val="righ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附件二：</w:t>
      </w:r>
    </w:p>
    <w:p>
      <w:pPr>
        <w:pStyle w:val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产品质量和售后服务承诺书</w:t>
      </w:r>
    </w:p>
    <w:p>
      <w:pPr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致：池州市人民医院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对于贵方的采购项目，我方已认真阅读采购文件的全部内容，并对本次货物采购作出实质性响应，承诺在报价有效期内具有约束力。如有违约行为，将按规定接受处罚，直至追究法律责任。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1、产品质量保证：参投产品为厂家原装正规行货产品，并达到要求的性能规格。严格按国家“三包”法进行保修、认真对待质量投诉。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2、价格承诺：承诺报价在合同效期内具有约束力。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3、交货期承诺：严格按贵方总务科采购计划及时供货。我方</w:t>
      </w:r>
      <w:r>
        <w:rPr>
          <w:rFonts w:ascii="宋体" w:hAnsi="宋体"/>
          <w:sz w:val="30"/>
          <w:szCs w:val="30"/>
        </w:rPr>
        <w:t>供货不及时</w:t>
      </w:r>
      <w:r>
        <w:rPr>
          <w:rFonts w:hint="eastAsia" w:ascii="宋体" w:hAnsi="宋体"/>
          <w:sz w:val="30"/>
          <w:szCs w:val="30"/>
        </w:rPr>
        <w:t>，贵方可更换供应商确保贵方物资供应。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4、售后服务承诺：</w:t>
      </w:r>
      <w:r>
        <w:rPr>
          <w:rFonts w:ascii="宋体" w:hAnsi="宋体"/>
          <w:sz w:val="30"/>
          <w:szCs w:val="30"/>
        </w:rPr>
        <w:t>提供的产品有质量问题影响医院正常工作的，</w:t>
      </w:r>
      <w:r>
        <w:rPr>
          <w:rFonts w:hint="eastAsia" w:ascii="宋体" w:hAnsi="宋体"/>
          <w:sz w:val="30"/>
          <w:szCs w:val="30"/>
        </w:rPr>
        <w:t>贵方</w:t>
      </w:r>
      <w:r>
        <w:rPr>
          <w:rFonts w:ascii="宋体" w:hAnsi="宋体"/>
          <w:sz w:val="30"/>
          <w:szCs w:val="30"/>
        </w:rPr>
        <w:t>可根据情况进行退货、换货。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附：售后服务联系人：</w:t>
      </w:r>
    </w:p>
    <w:p>
      <w:pPr>
        <w:ind w:firstLine="1200" w:firstLineChars="4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联系电话：</w:t>
      </w:r>
    </w:p>
    <w:p>
      <w:pPr>
        <w:ind w:firstLine="3000" w:firstLineChars="996"/>
        <w:rPr>
          <w:rFonts w:hint="eastAsia" w:ascii="宋体" w:hAnsi="宋体"/>
          <w:b/>
          <w:bCs/>
          <w:sz w:val="30"/>
          <w:szCs w:val="30"/>
        </w:rPr>
      </w:pPr>
    </w:p>
    <w:p>
      <w:pPr>
        <w:ind w:firstLine="3000" w:firstLineChars="996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b/>
          <w:bCs/>
          <w:sz w:val="30"/>
          <w:szCs w:val="30"/>
        </w:rPr>
        <w:t>投标单位（</w:t>
      </w:r>
      <w:r>
        <w:rPr>
          <w:rFonts w:hint="eastAsia" w:ascii="宋体" w:hAnsi="宋体"/>
          <w:b/>
          <w:color w:val="000000"/>
          <w:sz w:val="30"/>
          <w:szCs w:val="30"/>
        </w:rPr>
        <w:t>盖</w:t>
      </w:r>
      <w:r>
        <w:rPr>
          <w:rFonts w:hint="eastAsia" w:ascii="宋体" w:hAnsi="宋体"/>
          <w:b/>
          <w:bCs/>
          <w:sz w:val="30"/>
          <w:szCs w:val="30"/>
        </w:rPr>
        <w:t>章）：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</w:t>
      </w:r>
    </w:p>
    <w:p>
      <w:pPr>
        <w:ind w:firstLine="3000" w:firstLineChars="996"/>
        <w:rPr>
          <w:rFonts w:hint="eastAsia" w:ascii="宋体" w:hAnsi="宋体"/>
          <w:b/>
          <w:bCs/>
          <w:sz w:val="30"/>
          <w:szCs w:val="30"/>
        </w:rPr>
      </w:pPr>
    </w:p>
    <w:p>
      <w:pPr>
        <w:ind w:firstLine="3000" w:firstLineChars="996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b/>
          <w:bCs/>
          <w:sz w:val="30"/>
          <w:szCs w:val="30"/>
        </w:rPr>
        <w:t>法人代表（签名）：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/>
          <w:sz w:val="30"/>
          <w:szCs w:val="30"/>
        </w:rPr>
        <w:t xml:space="preserve">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               </w:t>
      </w:r>
      <w:r>
        <w:rPr>
          <w:sz w:val="30"/>
          <w:szCs w:val="30"/>
        </w:rPr>
        <w:t xml:space="preserve">年 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sz w:val="30"/>
          <w:szCs w:val="30"/>
        </w:rPr>
        <w:t>月    日</w:t>
      </w:r>
    </w:p>
    <w:p>
      <w:bookmarkStart w:id="0" w:name="_GoBack"/>
      <w:bookmarkEnd w:id="0"/>
    </w:p>
    <w:sectPr>
      <w:footerReference r:id="rId3" w:type="default"/>
      <w:pgSz w:w="11906" w:h="16838"/>
      <w:pgMar w:top="1304" w:right="1474" w:bottom="130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075B7"/>
    <w:rsid w:val="0F40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池州市人民医院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2020-05-12T03:16:00Z</dcterms:created>
  <dc:creator>Z</dc:creator>
  <cp:lastModifiedBy>Z</cp:lastModifiedBy>
  <dcterms:modified xsi:type="dcterms:W3CDTF">2020-05-12T03:17:48Z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